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A0145" w14:textId="77777777" w:rsidR="00C814A0" w:rsidRPr="00C814A0" w:rsidRDefault="00C814A0" w:rsidP="00C814A0">
      <w:pPr>
        <w:ind w:left="72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814A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Дата репортаж және деректер трансформациясы </w:t>
      </w:r>
    </w:p>
    <w:p w14:paraId="77BB64BD" w14:textId="0D35BBE7" w:rsidR="00AD056F" w:rsidRDefault="00C814A0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</w:t>
      </w:r>
      <w:r w:rsidRPr="00C814A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13 лек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Инфографикалық үлгідегі ақпаратты визуалды орналастыру</w:t>
      </w:r>
    </w:p>
    <w:p w14:paraId="194F7ADB" w14:textId="77777777" w:rsidR="00B010D0" w:rsidRPr="00583C3A" w:rsidRDefault="00B010D0" w:rsidP="00B010D0">
      <w:pPr>
        <w:pStyle w:val="a3"/>
        <w:shd w:val="clear" w:color="auto" w:fill="FFFFFF"/>
        <w:spacing w:before="300" w:beforeAutospacing="0" w:after="0" w:afterAutospacing="0" w:line="390" w:lineRule="atLeast"/>
        <w:jc w:val="both"/>
        <w:rPr>
          <w:color w:val="000000"/>
        </w:rPr>
      </w:pPr>
      <w:proofErr w:type="spellStart"/>
      <w:r w:rsidRPr="00583C3A">
        <w:rPr>
          <w:color w:val="000000"/>
        </w:rPr>
        <w:t>Ғаламтор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бұқаралық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ақпарат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құралдары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ретінде</w:t>
      </w:r>
      <w:proofErr w:type="spellEnd"/>
      <w:r w:rsidRPr="00583C3A">
        <w:rPr>
          <w:color w:val="000000"/>
        </w:rPr>
        <w:t xml:space="preserve"> радио </w:t>
      </w:r>
      <w:proofErr w:type="spellStart"/>
      <w:r w:rsidRPr="00583C3A">
        <w:rPr>
          <w:color w:val="000000"/>
        </w:rPr>
        <w:t>және</w:t>
      </w:r>
      <w:proofErr w:type="spellEnd"/>
      <w:r w:rsidRPr="00583C3A">
        <w:rPr>
          <w:color w:val="000000"/>
        </w:rPr>
        <w:t xml:space="preserve"> телевизия, газет </w:t>
      </w:r>
      <w:proofErr w:type="spellStart"/>
      <w:r w:rsidRPr="00583C3A">
        <w:rPr>
          <w:color w:val="000000"/>
        </w:rPr>
        <w:t>және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журналдарға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қарағанда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біршама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жедел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ақпарат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таратады</w:t>
      </w:r>
      <w:proofErr w:type="spellEnd"/>
      <w:r w:rsidRPr="00583C3A">
        <w:rPr>
          <w:color w:val="000000"/>
        </w:rPr>
        <w:t xml:space="preserve">. </w:t>
      </w:r>
      <w:proofErr w:type="spellStart"/>
      <w:r w:rsidRPr="00583C3A">
        <w:rPr>
          <w:color w:val="000000"/>
        </w:rPr>
        <w:t>Бұл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оқиғаның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актуалдылығын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жоғалтпай</w:t>
      </w:r>
      <w:proofErr w:type="spellEnd"/>
      <w:r w:rsidRPr="00583C3A">
        <w:rPr>
          <w:color w:val="000000"/>
        </w:rPr>
        <w:t xml:space="preserve">, </w:t>
      </w:r>
      <w:proofErr w:type="spellStart"/>
      <w:r w:rsidRPr="00583C3A">
        <w:rPr>
          <w:color w:val="000000"/>
        </w:rPr>
        <w:t>оқырманды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жылдам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ақпараттандыруға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көмектеседі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әрі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кез-келген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жерде</w:t>
      </w:r>
      <w:proofErr w:type="spellEnd"/>
      <w:r w:rsidRPr="00583C3A">
        <w:rPr>
          <w:color w:val="000000"/>
        </w:rPr>
        <w:t xml:space="preserve">, </w:t>
      </w:r>
      <w:proofErr w:type="spellStart"/>
      <w:r w:rsidRPr="00583C3A">
        <w:rPr>
          <w:color w:val="000000"/>
        </w:rPr>
        <w:t>кез-келген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уақытта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өзіңе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қажет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мәліметті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қарап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оқи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аласың</w:t>
      </w:r>
      <w:proofErr w:type="spellEnd"/>
      <w:r w:rsidRPr="00583C3A">
        <w:rPr>
          <w:color w:val="000000"/>
        </w:rPr>
        <w:t xml:space="preserve">, ал </w:t>
      </w:r>
      <w:proofErr w:type="spellStart"/>
      <w:r w:rsidRPr="00583C3A">
        <w:rPr>
          <w:color w:val="000000"/>
        </w:rPr>
        <w:t>бұл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оқырман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үшін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қолайлы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жағдай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жасалғанын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көрсетеді</w:t>
      </w:r>
      <w:proofErr w:type="spellEnd"/>
      <w:r w:rsidRPr="00583C3A">
        <w:rPr>
          <w:color w:val="000000"/>
        </w:rPr>
        <w:t>.</w:t>
      </w:r>
    </w:p>
    <w:p w14:paraId="1928E02E" w14:textId="77777777" w:rsidR="00B010D0" w:rsidRPr="00583C3A" w:rsidRDefault="00B010D0" w:rsidP="00B010D0">
      <w:pPr>
        <w:pStyle w:val="a3"/>
        <w:shd w:val="clear" w:color="auto" w:fill="FFFFFF"/>
        <w:spacing w:before="300" w:beforeAutospacing="0" w:after="0" w:afterAutospacing="0" w:line="390" w:lineRule="atLeast"/>
        <w:jc w:val="both"/>
        <w:rPr>
          <w:color w:val="000000"/>
        </w:rPr>
      </w:pPr>
      <w:r w:rsidRPr="00583C3A">
        <w:rPr>
          <w:color w:val="000000"/>
        </w:rPr>
        <w:t xml:space="preserve">Медиа </w:t>
      </w:r>
      <w:proofErr w:type="spellStart"/>
      <w:r w:rsidRPr="00583C3A">
        <w:rPr>
          <w:color w:val="000000"/>
        </w:rPr>
        <w:t>нысан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мәтін</w:t>
      </w:r>
      <w:proofErr w:type="spellEnd"/>
      <w:r w:rsidRPr="00583C3A">
        <w:rPr>
          <w:color w:val="000000"/>
        </w:rPr>
        <w:t xml:space="preserve">, аудио, видео, инфографика, </w:t>
      </w:r>
      <w:proofErr w:type="spellStart"/>
      <w:r w:rsidRPr="00583C3A">
        <w:rPr>
          <w:color w:val="000000"/>
        </w:rPr>
        <w:t>сурет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және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т.б</w:t>
      </w:r>
      <w:proofErr w:type="spellEnd"/>
      <w:r w:rsidRPr="00583C3A">
        <w:rPr>
          <w:color w:val="000000"/>
        </w:rPr>
        <w:t xml:space="preserve">. </w:t>
      </w:r>
      <w:proofErr w:type="spellStart"/>
      <w:r w:rsidRPr="00583C3A">
        <w:rPr>
          <w:color w:val="000000"/>
        </w:rPr>
        <w:t>ақпаратты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қамтитын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қосымша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функцияларды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енгізеді</w:t>
      </w:r>
      <w:proofErr w:type="spellEnd"/>
      <w:r w:rsidRPr="00583C3A">
        <w:rPr>
          <w:color w:val="000000"/>
        </w:rPr>
        <w:t xml:space="preserve">. Медиа </w:t>
      </w:r>
      <w:proofErr w:type="spellStart"/>
      <w:r w:rsidRPr="00583C3A">
        <w:rPr>
          <w:color w:val="000000"/>
        </w:rPr>
        <w:t>өнімдердің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форматтары</w:t>
      </w:r>
      <w:proofErr w:type="spellEnd"/>
      <w:r w:rsidRPr="00583C3A">
        <w:rPr>
          <w:color w:val="000000"/>
        </w:rPr>
        <w:t xml:space="preserve">, жанр мен </w:t>
      </w:r>
      <w:proofErr w:type="spellStart"/>
      <w:r w:rsidRPr="00583C3A">
        <w:rPr>
          <w:color w:val="000000"/>
        </w:rPr>
        <w:t>платформасы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күнделікті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дамып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отырады</w:t>
      </w:r>
      <w:proofErr w:type="spellEnd"/>
      <w:r w:rsidRPr="00583C3A">
        <w:rPr>
          <w:color w:val="000000"/>
        </w:rPr>
        <w:t xml:space="preserve">. </w:t>
      </w:r>
      <w:proofErr w:type="spellStart"/>
      <w:r w:rsidRPr="00583C3A">
        <w:rPr>
          <w:color w:val="000000"/>
        </w:rPr>
        <w:t>Бұл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нысандар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бір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арнаға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тоғысады</w:t>
      </w:r>
      <w:proofErr w:type="spellEnd"/>
      <w:r w:rsidRPr="00583C3A">
        <w:rPr>
          <w:color w:val="000000"/>
        </w:rPr>
        <w:t xml:space="preserve">, оны - медиа </w:t>
      </w:r>
      <w:proofErr w:type="spellStart"/>
      <w:r w:rsidRPr="00583C3A">
        <w:rPr>
          <w:color w:val="000000"/>
        </w:rPr>
        <w:t>арна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деп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атайды</w:t>
      </w:r>
      <w:proofErr w:type="spellEnd"/>
      <w:r w:rsidRPr="00583C3A">
        <w:rPr>
          <w:color w:val="000000"/>
        </w:rPr>
        <w:t xml:space="preserve">. </w:t>
      </w:r>
      <w:proofErr w:type="spellStart"/>
      <w:r w:rsidRPr="00583C3A">
        <w:rPr>
          <w:color w:val="000000"/>
        </w:rPr>
        <w:t>Біз</w:t>
      </w:r>
      <w:proofErr w:type="spellEnd"/>
      <w:r w:rsidRPr="00583C3A">
        <w:rPr>
          <w:color w:val="000000"/>
        </w:rPr>
        <w:t xml:space="preserve"> медиа </w:t>
      </w:r>
      <w:proofErr w:type="spellStart"/>
      <w:r w:rsidRPr="00583C3A">
        <w:rPr>
          <w:color w:val="000000"/>
        </w:rPr>
        <w:t>әлеміндегі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Кембриялық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жарылыс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кезеңінде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өмір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сүріп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келе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жатырмыз</w:t>
      </w:r>
      <w:proofErr w:type="spellEnd"/>
      <w:r w:rsidRPr="00583C3A">
        <w:rPr>
          <w:color w:val="000000"/>
        </w:rPr>
        <w:t xml:space="preserve">. </w:t>
      </w:r>
      <w:proofErr w:type="spellStart"/>
      <w:r w:rsidRPr="00583C3A">
        <w:rPr>
          <w:color w:val="000000"/>
        </w:rPr>
        <w:t>Яғни</w:t>
      </w:r>
      <w:proofErr w:type="spellEnd"/>
      <w:r w:rsidRPr="00583C3A">
        <w:rPr>
          <w:color w:val="000000"/>
        </w:rPr>
        <w:t xml:space="preserve">, </w:t>
      </w:r>
      <w:proofErr w:type="spellStart"/>
      <w:r w:rsidRPr="00583C3A">
        <w:rPr>
          <w:color w:val="000000"/>
        </w:rPr>
        <w:t>бір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ақпаратты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әртүрлі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формада</w:t>
      </w:r>
      <w:proofErr w:type="spellEnd"/>
      <w:r w:rsidRPr="00583C3A">
        <w:rPr>
          <w:color w:val="000000"/>
        </w:rPr>
        <w:t xml:space="preserve">, </w:t>
      </w:r>
      <w:proofErr w:type="spellStart"/>
      <w:r w:rsidRPr="00583C3A">
        <w:rPr>
          <w:color w:val="000000"/>
        </w:rPr>
        <w:t>сипатта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бере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алуға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мүмкіндіктеріміз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жетерлік</w:t>
      </w:r>
      <w:proofErr w:type="spellEnd"/>
      <w:r w:rsidRPr="00583C3A">
        <w:rPr>
          <w:color w:val="000000"/>
        </w:rPr>
        <w:t xml:space="preserve">. </w:t>
      </w:r>
      <w:proofErr w:type="spellStart"/>
      <w:r w:rsidRPr="00583C3A">
        <w:rPr>
          <w:color w:val="000000"/>
        </w:rPr>
        <w:t>Бұл</w:t>
      </w:r>
      <w:proofErr w:type="spellEnd"/>
      <w:r w:rsidRPr="00583C3A">
        <w:rPr>
          <w:color w:val="000000"/>
        </w:rPr>
        <w:t xml:space="preserve"> медиа </w:t>
      </w:r>
      <w:proofErr w:type="spellStart"/>
      <w:r w:rsidRPr="00583C3A">
        <w:rPr>
          <w:color w:val="000000"/>
        </w:rPr>
        <w:t>ағында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жиі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кезедсетін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өзіндік</w:t>
      </w:r>
      <w:proofErr w:type="spellEnd"/>
      <w:r w:rsidRPr="00583C3A">
        <w:rPr>
          <w:color w:val="000000"/>
        </w:rPr>
        <w:t xml:space="preserve">  </w:t>
      </w:r>
      <w:proofErr w:type="spellStart"/>
      <w:r w:rsidRPr="00583C3A">
        <w:rPr>
          <w:color w:val="000000"/>
        </w:rPr>
        <w:t>терминдер</w:t>
      </w:r>
      <w:proofErr w:type="spellEnd"/>
      <w:r w:rsidRPr="00583C3A">
        <w:rPr>
          <w:color w:val="000000"/>
        </w:rPr>
        <w:t xml:space="preserve">  бар,  </w:t>
      </w:r>
      <w:proofErr w:type="spellStart"/>
      <w:r w:rsidRPr="00583C3A">
        <w:rPr>
          <w:color w:val="000000"/>
        </w:rPr>
        <w:t>олар</w:t>
      </w:r>
      <w:proofErr w:type="spellEnd"/>
      <w:r w:rsidRPr="00583C3A">
        <w:rPr>
          <w:color w:val="000000"/>
        </w:rPr>
        <w:t xml:space="preserve">:  Мультимедиа; </w:t>
      </w:r>
      <w:proofErr w:type="spellStart"/>
      <w:r w:rsidRPr="00583C3A">
        <w:rPr>
          <w:color w:val="000000"/>
        </w:rPr>
        <w:t>Кроссмедиа</w:t>
      </w:r>
      <w:proofErr w:type="spellEnd"/>
      <w:r w:rsidRPr="00583C3A">
        <w:rPr>
          <w:color w:val="000000"/>
        </w:rPr>
        <w:t xml:space="preserve">; </w:t>
      </w:r>
      <w:proofErr w:type="spellStart"/>
      <w:r w:rsidRPr="00583C3A">
        <w:rPr>
          <w:color w:val="000000"/>
        </w:rPr>
        <w:t>Трансмедиа</w:t>
      </w:r>
      <w:proofErr w:type="spellEnd"/>
      <w:r w:rsidRPr="00583C3A">
        <w:rPr>
          <w:color w:val="000000"/>
        </w:rPr>
        <w:t>.</w:t>
      </w:r>
    </w:p>
    <w:p w14:paraId="67EC7E99" w14:textId="77777777" w:rsidR="00B010D0" w:rsidRPr="00583C3A" w:rsidRDefault="00B010D0" w:rsidP="00B010D0">
      <w:pPr>
        <w:pStyle w:val="a3"/>
        <w:shd w:val="clear" w:color="auto" w:fill="FFFFFF"/>
        <w:spacing w:before="300" w:beforeAutospacing="0" w:after="0" w:afterAutospacing="0" w:line="390" w:lineRule="atLeast"/>
        <w:jc w:val="both"/>
        <w:rPr>
          <w:color w:val="000000"/>
        </w:rPr>
      </w:pPr>
      <w:r w:rsidRPr="00583C3A">
        <w:rPr>
          <w:color w:val="000000"/>
        </w:rPr>
        <w:t xml:space="preserve">Мультимедиа – Macintosh </w:t>
      </w:r>
      <w:proofErr w:type="spellStart"/>
      <w:r w:rsidRPr="00583C3A">
        <w:rPr>
          <w:color w:val="000000"/>
        </w:rPr>
        <w:t>компьютерлері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пайда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болғанға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дейін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дүниеге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келген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ескі</w:t>
      </w:r>
      <w:proofErr w:type="spellEnd"/>
      <w:r w:rsidRPr="00583C3A">
        <w:rPr>
          <w:color w:val="000000"/>
        </w:rPr>
        <w:t xml:space="preserve"> термин. Ол — </w:t>
      </w:r>
      <w:proofErr w:type="spellStart"/>
      <w:r w:rsidRPr="00583C3A">
        <w:rPr>
          <w:color w:val="000000"/>
        </w:rPr>
        <w:t>әртүрлі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типтегі</w:t>
      </w:r>
      <w:proofErr w:type="spellEnd"/>
      <w:r w:rsidRPr="00583C3A">
        <w:rPr>
          <w:color w:val="000000"/>
        </w:rPr>
        <w:t xml:space="preserve">  </w:t>
      </w:r>
      <w:proofErr w:type="spellStart"/>
      <w:r w:rsidRPr="00583C3A">
        <w:rPr>
          <w:color w:val="000000"/>
        </w:rPr>
        <w:t>ақпараттарды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шағын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форматта</w:t>
      </w:r>
      <w:proofErr w:type="spellEnd"/>
      <w:r w:rsidRPr="00583C3A">
        <w:rPr>
          <w:color w:val="000000"/>
        </w:rPr>
        <w:t xml:space="preserve">, </w:t>
      </w:r>
      <w:proofErr w:type="spellStart"/>
      <w:r w:rsidRPr="00583C3A">
        <w:rPr>
          <w:color w:val="000000"/>
        </w:rPr>
        <w:t>фотоиллюстрацияны</w:t>
      </w:r>
      <w:proofErr w:type="spellEnd"/>
      <w:r w:rsidRPr="00583C3A">
        <w:rPr>
          <w:color w:val="000000"/>
        </w:rPr>
        <w:t xml:space="preserve">, </w:t>
      </w:r>
      <w:proofErr w:type="spellStart"/>
      <w:r w:rsidRPr="00583C3A">
        <w:rPr>
          <w:color w:val="000000"/>
        </w:rPr>
        <w:t>анимацияны</w:t>
      </w:r>
      <w:proofErr w:type="spellEnd"/>
      <w:r w:rsidRPr="00583C3A">
        <w:rPr>
          <w:color w:val="000000"/>
        </w:rPr>
        <w:t xml:space="preserve">, </w:t>
      </w:r>
      <w:proofErr w:type="spellStart"/>
      <w:r w:rsidRPr="00583C3A">
        <w:rPr>
          <w:color w:val="000000"/>
        </w:rPr>
        <w:t>дыбысты</w:t>
      </w:r>
      <w:proofErr w:type="spellEnd"/>
      <w:r w:rsidRPr="00583C3A">
        <w:rPr>
          <w:color w:val="000000"/>
        </w:rPr>
        <w:t xml:space="preserve">, </w:t>
      </w:r>
      <w:proofErr w:type="spellStart"/>
      <w:r w:rsidRPr="00583C3A">
        <w:rPr>
          <w:color w:val="000000"/>
        </w:rPr>
        <w:t>инфографиканы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өңдеу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арқылы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медиаға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келген</w:t>
      </w:r>
      <w:proofErr w:type="spellEnd"/>
      <w:r w:rsidRPr="00583C3A">
        <w:rPr>
          <w:color w:val="000000"/>
        </w:rPr>
        <w:t xml:space="preserve">. Интернет </w:t>
      </w:r>
      <w:proofErr w:type="spellStart"/>
      <w:r w:rsidRPr="00583C3A">
        <w:rPr>
          <w:color w:val="000000"/>
        </w:rPr>
        <w:t>алғаш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пайда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болғаннан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бастап</w:t>
      </w:r>
      <w:proofErr w:type="spellEnd"/>
      <w:r w:rsidRPr="00583C3A">
        <w:rPr>
          <w:color w:val="000000"/>
        </w:rPr>
        <w:t xml:space="preserve"> мультимедиа </w:t>
      </w:r>
      <w:proofErr w:type="spellStart"/>
      <w:r w:rsidRPr="00583C3A">
        <w:rPr>
          <w:color w:val="000000"/>
        </w:rPr>
        <w:t>журналистер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арасында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кеңінен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таралды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және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жиі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қолданысқа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ие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болды</w:t>
      </w:r>
      <w:proofErr w:type="spellEnd"/>
      <w:r w:rsidRPr="00583C3A">
        <w:rPr>
          <w:color w:val="000000"/>
        </w:rPr>
        <w:t xml:space="preserve">. </w:t>
      </w:r>
      <w:proofErr w:type="spellStart"/>
      <w:r w:rsidRPr="00583C3A">
        <w:rPr>
          <w:color w:val="000000"/>
        </w:rPr>
        <w:t>Яғни</w:t>
      </w:r>
      <w:proofErr w:type="spellEnd"/>
      <w:r w:rsidRPr="00583C3A">
        <w:rPr>
          <w:color w:val="000000"/>
        </w:rPr>
        <w:t xml:space="preserve">, </w:t>
      </w:r>
      <w:proofErr w:type="spellStart"/>
      <w:r w:rsidRPr="00583C3A">
        <w:rPr>
          <w:color w:val="000000"/>
        </w:rPr>
        <w:t>басылым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беттерінде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оқиғаны</w:t>
      </w:r>
      <w:proofErr w:type="spellEnd"/>
      <w:r w:rsidRPr="00583C3A">
        <w:rPr>
          <w:color w:val="000000"/>
        </w:rPr>
        <w:t xml:space="preserve"> тек </w:t>
      </w:r>
      <w:proofErr w:type="spellStart"/>
      <w:r w:rsidRPr="00583C3A">
        <w:rPr>
          <w:color w:val="000000"/>
        </w:rPr>
        <w:t>қана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мақала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және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сурет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арқылы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жеткізбей</w:t>
      </w:r>
      <w:proofErr w:type="spellEnd"/>
      <w:r w:rsidRPr="00583C3A">
        <w:rPr>
          <w:color w:val="000000"/>
        </w:rPr>
        <w:t xml:space="preserve">, </w:t>
      </w:r>
      <w:proofErr w:type="spellStart"/>
      <w:r w:rsidRPr="00583C3A">
        <w:rPr>
          <w:color w:val="000000"/>
        </w:rPr>
        <w:t>сондай</w:t>
      </w:r>
      <w:proofErr w:type="spellEnd"/>
      <w:r w:rsidRPr="00583C3A">
        <w:rPr>
          <w:color w:val="000000"/>
        </w:rPr>
        <w:t xml:space="preserve">- </w:t>
      </w:r>
      <w:proofErr w:type="spellStart"/>
      <w:r w:rsidRPr="00583C3A">
        <w:rPr>
          <w:color w:val="000000"/>
        </w:rPr>
        <w:t>ақ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толыққанды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өнім</w:t>
      </w:r>
      <w:proofErr w:type="spellEnd"/>
      <w:r w:rsidRPr="00583C3A">
        <w:rPr>
          <w:color w:val="000000"/>
        </w:rPr>
        <w:t xml:space="preserve"> болу </w:t>
      </w:r>
      <w:proofErr w:type="spellStart"/>
      <w:r w:rsidRPr="00583C3A">
        <w:rPr>
          <w:color w:val="000000"/>
        </w:rPr>
        <w:t>үшін</w:t>
      </w:r>
      <w:proofErr w:type="spellEnd"/>
      <w:r w:rsidRPr="00583C3A">
        <w:rPr>
          <w:color w:val="000000"/>
        </w:rPr>
        <w:t xml:space="preserve"> инфографика мен </w:t>
      </w:r>
      <w:proofErr w:type="spellStart"/>
      <w:r w:rsidRPr="00583C3A">
        <w:rPr>
          <w:color w:val="000000"/>
        </w:rPr>
        <w:t>кестелер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енгізіле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бастады</w:t>
      </w:r>
      <w:proofErr w:type="spellEnd"/>
      <w:r w:rsidRPr="00583C3A">
        <w:rPr>
          <w:color w:val="000000"/>
        </w:rPr>
        <w:t xml:space="preserve">. </w:t>
      </w:r>
      <w:proofErr w:type="spellStart"/>
      <w:r w:rsidRPr="00583C3A">
        <w:rPr>
          <w:color w:val="000000"/>
        </w:rPr>
        <w:t>Біршама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уақыт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өте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келе</w:t>
      </w:r>
      <w:proofErr w:type="spellEnd"/>
      <w:r w:rsidRPr="00583C3A">
        <w:rPr>
          <w:color w:val="000000"/>
        </w:rPr>
        <w:t xml:space="preserve">, </w:t>
      </w:r>
      <w:proofErr w:type="spellStart"/>
      <w:r w:rsidRPr="00583C3A">
        <w:rPr>
          <w:color w:val="000000"/>
        </w:rPr>
        <w:t>дыбыс</w:t>
      </w:r>
      <w:proofErr w:type="spellEnd"/>
      <w:r w:rsidRPr="00583C3A">
        <w:rPr>
          <w:color w:val="000000"/>
        </w:rPr>
        <w:t xml:space="preserve"> пен видео, </w:t>
      </w:r>
      <w:proofErr w:type="spellStart"/>
      <w:r w:rsidRPr="00583C3A">
        <w:rPr>
          <w:color w:val="000000"/>
        </w:rPr>
        <w:t>бейнелер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тізімді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толықтырды</w:t>
      </w:r>
      <w:proofErr w:type="spellEnd"/>
      <w:r w:rsidRPr="00583C3A">
        <w:rPr>
          <w:color w:val="000000"/>
        </w:rPr>
        <w:t xml:space="preserve">. </w:t>
      </w:r>
      <w:proofErr w:type="spellStart"/>
      <w:r w:rsidRPr="00583C3A">
        <w:rPr>
          <w:color w:val="000000"/>
        </w:rPr>
        <w:t>Ғалымдар</w:t>
      </w:r>
      <w:proofErr w:type="spellEnd"/>
      <w:r w:rsidRPr="00583C3A">
        <w:rPr>
          <w:color w:val="000000"/>
        </w:rPr>
        <w:t xml:space="preserve"> «</w:t>
      </w:r>
      <w:proofErr w:type="spellStart"/>
      <w:r w:rsidRPr="00583C3A">
        <w:rPr>
          <w:color w:val="000000"/>
        </w:rPr>
        <w:t>мультимедия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екі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немесе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бірнеше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коммуникациялық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құралдармен</w:t>
      </w:r>
      <w:proofErr w:type="spellEnd"/>
      <w:r w:rsidRPr="00583C3A">
        <w:rPr>
          <w:color w:val="000000"/>
        </w:rPr>
        <w:t xml:space="preserve">, </w:t>
      </w:r>
      <w:proofErr w:type="spellStart"/>
      <w:r w:rsidRPr="00583C3A">
        <w:rPr>
          <w:color w:val="000000"/>
        </w:rPr>
        <w:t>компьютерлермен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бірге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жұмыс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істейтін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арна</w:t>
      </w:r>
      <w:proofErr w:type="spellEnd"/>
      <w:r w:rsidRPr="00583C3A">
        <w:rPr>
          <w:color w:val="000000"/>
        </w:rPr>
        <w:t xml:space="preserve">» </w:t>
      </w:r>
      <w:proofErr w:type="spellStart"/>
      <w:r w:rsidRPr="00583C3A">
        <w:rPr>
          <w:color w:val="000000"/>
        </w:rPr>
        <w:t>деген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тұжырымдамаға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келген</w:t>
      </w:r>
      <w:proofErr w:type="spellEnd"/>
      <w:r w:rsidRPr="00583C3A">
        <w:rPr>
          <w:color w:val="000000"/>
        </w:rPr>
        <w:t>.</w:t>
      </w:r>
    </w:p>
    <w:p w14:paraId="76C1AF83" w14:textId="77777777" w:rsidR="00B010D0" w:rsidRPr="00583C3A" w:rsidRDefault="00B010D0" w:rsidP="00B010D0">
      <w:pPr>
        <w:pStyle w:val="a3"/>
        <w:shd w:val="clear" w:color="auto" w:fill="FFFFFF"/>
        <w:spacing w:before="300" w:beforeAutospacing="0" w:after="0" w:afterAutospacing="0" w:line="390" w:lineRule="atLeast"/>
        <w:jc w:val="both"/>
        <w:rPr>
          <w:color w:val="000000"/>
        </w:rPr>
      </w:pPr>
      <w:r w:rsidRPr="00583C3A">
        <w:rPr>
          <w:color w:val="000000"/>
        </w:rPr>
        <w:t xml:space="preserve">Мультимедиа </w:t>
      </w:r>
      <w:proofErr w:type="spellStart"/>
      <w:r w:rsidRPr="00583C3A">
        <w:rPr>
          <w:color w:val="000000"/>
        </w:rPr>
        <w:t>журналистиканы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қайта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жасақтауға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әкелді</w:t>
      </w:r>
      <w:proofErr w:type="spellEnd"/>
      <w:r w:rsidRPr="00583C3A">
        <w:rPr>
          <w:color w:val="000000"/>
        </w:rPr>
        <w:t xml:space="preserve">. </w:t>
      </w:r>
      <w:proofErr w:type="spellStart"/>
      <w:r w:rsidRPr="00583C3A">
        <w:rPr>
          <w:color w:val="000000"/>
        </w:rPr>
        <w:t>Осылайша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журналистикада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аралас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жанрлар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немесе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былай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айтқанда</w:t>
      </w:r>
      <w:proofErr w:type="spellEnd"/>
      <w:r w:rsidRPr="00583C3A">
        <w:rPr>
          <w:color w:val="000000"/>
        </w:rPr>
        <w:t xml:space="preserve"> «</w:t>
      </w:r>
      <w:proofErr w:type="spellStart"/>
      <w:r w:rsidRPr="00583C3A">
        <w:rPr>
          <w:color w:val="000000"/>
        </w:rPr>
        <w:t>гибридті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жанрлар</w:t>
      </w:r>
      <w:proofErr w:type="spellEnd"/>
      <w:r w:rsidRPr="00583C3A">
        <w:rPr>
          <w:color w:val="000000"/>
        </w:rPr>
        <w:t xml:space="preserve">» </w:t>
      </w:r>
      <w:proofErr w:type="spellStart"/>
      <w:r w:rsidRPr="00583C3A">
        <w:rPr>
          <w:color w:val="000000"/>
        </w:rPr>
        <w:t>пайда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болды</w:t>
      </w:r>
      <w:proofErr w:type="spellEnd"/>
      <w:r w:rsidRPr="00583C3A">
        <w:rPr>
          <w:color w:val="000000"/>
        </w:rPr>
        <w:t xml:space="preserve">. </w:t>
      </w:r>
      <w:proofErr w:type="spellStart"/>
      <w:r w:rsidRPr="00583C3A">
        <w:rPr>
          <w:color w:val="000000"/>
        </w:rPr>
        <w:t>Телевизиялық</w:t>
      </w:r>
      <w:proofErr w:type="spellEnd"/>
      <w:r w:rsidRPr="00583C3A">
        <w:rPr>
          <w:color w:val="000000"/>
        </w:rPr>
        <w:t xml:space="preserve"> журналистика — </w:t>
      </w:r>
      <w:proofErr w:type="spellStart"/>
      <w:r w:rsidRPr="00583C3A">
        <w:rPr>
          <w:color w:val="000000"/>
        </w:rPr>
        <w:t>визуалды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түрде</w:t>
      </w:r>
      <w:proofErr w:type="spellEnd"/>
      <w:r w:rsidRPr="00583C3A">
        <w:rPr>
          <w:color w:val="000000"/>
        </w:rPr>
        <w:t>, радиожурналистика –  </w:t>
      </w:r>
      <w:proofErr w:type="spellStart"/>
      <w:r w:rsidRPr="00583C3A">
        <w:rPr>
          <w:color w:val="000000"/>
        </w:rPr>
        <w:t>ақпаратты</w:t>
      </w:r>
      <w:proofErr w:type="spellEnd"/>
      <w:r w:rsidRPr="00583C3A">
        <w:rPr>
          <w:color w:val="000000"/>
        </w:rPr>
        <w:t xml:space="preserve"> аудио </w:t>
      </w:r>
      <w:proofErr w:type="spellStart"/>
      <w:r w:rsidRPr="00583C3A">
        <w:rPr>
          <w:color w:val="000000"/>
        </w:rPr>
        <w:t>түрінде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таратады</w:t>
      </w:r>
      <w:proofErr w:type="spellEnd"/>
      <w:r w:rsidRPr="00583C3A">
        <w:rPr>
          <w:color w:val="000000"/>
        </w:rPr>
        <w:t xml:space="preserve">, ал газет </w:t>
      </w:r>
      <w:proofErr w:type="spellStart"/>
      <w:r w:rsidRPr="00583C3A">
        <w:rPr>
          <w:color w:val="000000"/>
        </w:rPr>
        <w:t>толыққанды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мәлімет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бере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алады</w:t>
      </w:r>
      <w:proofErr w:type="spellEnd"/>
      <w:r w:rsidRPr="00583C3A">
        <w:rPr>
          <w:color w:val="000000"/>
        </w:rPr>
        <w:t xml:space="preserve">. Ал интернет </w:t>
      </w:r>
      <w:proofErr w:type="spellStart"/>
      <w:r w:rsidRPr="00583C3A">
        <w:rPr>
          <w:color w:val="000000"/>
        </w:rPr>
        <w:t>желісінде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мүлде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бөлек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жағдай</w:t>
      </w:r>
      <w:proofErr w:type="spellEnd"/>
      <w:r w:rsidRPr="00583C3A">
        <w:rPr>
          <w:color w:val="000000"/>
        </w:rPr>
        <w:t xml:space="preserve">. </w:t>
      </w:r>
      <w:proofErr w:type="spellStart"/>
      <w:r w:rsidRPr="00583C3A">
        <w:rPr>
          <w:color w:val="000000"/>
        </w:rPr>
        <w:t>Журналистік</w:t>
      </w:r>
      <w:proofErr w:type="spellEnd"/>
      <w:r w:rsidRPr="00583C3A">
        <w:rPr>
          <w:color w:val="000000"/>
        </w:rPr>
        <w:t xml:space="preserve"> материал сан </w:t>
      </w:r>
      <w:proofErr w:type="spellStart"/>
      <w:r w:rsidRPr="00583C3A">
        <w:rPr>
          <w:color w:val="000000"/>
        </w:rPr>
        <w:t>алуан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болып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қана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қоймай</w:t>
      </w:r>
      <w:proofErr w:type="spellEnd"/>
      <w:r w:rsidRPr="00583C3A">
        <w:rPr>
          <w:color w:val="000000"/>
        </w:rPr>
        <w:t xml:space="preserve">, </w:t>
      </w:r>
      <w:proofErr w:type="spellStart"/>
      <w:r w:rsidRPr="00583C3A">
        <w:rPr>
          <w:color w:val="000000"/>
        </w:rPr>
        <w:t>сонымен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қатар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барша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жаңалықтарды</w:t>
      </w:r>
      <w:proofErr w:type="spellEnd"/>
      <w:r w:rsidRPr="00583C3A">
        <w:rPr>
          <w:color w:val="000000"/>
        </w:rPr>
        <w:t xml:space="preserve">, </w:t>
      </w:r>
      <w:proofErr w:type="spellStart"/>
      <w:r w:rsidRPr="00583C3A">
        <w:rPr>
          <w:color w:val="000000"/>
        </w:rPr>
        <w:t>мағлұматтарды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қамтиды</w:t>
      </w:r>
      <w:proofErr w:type="spellEnd"/>
      <w:r w:rsidRPr="00583C3A">
        <w:rPr>
          <w:color w:val="000000"/>
        </w:rPr>
        <w:t xml:space="preserve">. Ол </w:t>
      </w:r>
      <w:proofErr w:type="spellStart"/>
      <w:r w:rsidRPr="00583C3A">
        <w:rPr>
          <w:color w:val="000000"/>
        </w:rPr>
        <w:t>дыбыс</w:t>
      </w:r>
      <w:proofErr w:type="spellEnd"/>
      <w:r w:rsidRPr="00583C3A">
        <w:rPr>
          <w:color w:val="000000"/>
        </w:rPr>
        <w:t xml:space="preserve"> пен </w:t>
      </w:r>
      <w:proofErr w:type="spellStart"/>
      <w:r w:rsidRPr="00583C3A">
        <w:rPr>
          <w:color w:val="000000"/>
        </w:rPr>
        <w:t>бейненің</w:t>
      </w:r>
      <w:proofErr w:type="spellEnd"/>
      <w:r w:rsidRPr="00583C3A">
        <w:rPr>
          <w:color w:val="000000"/>
        </w:rPr>
        <w:t xml:space="preserve">, </w:t>
      </w:r>
      <w:proofErr w:type="spellStart"/>
      <w:r w:rsidRPr="00583C3A">
        <w:rPr>
          <w:color w:val="000000"/>
        </w:rPr>
        <w:t>сурет</w:t>
      </w:r>
      <w:proofErr w:type="spellEnd"/>
      <w:r w:rsidRPr="00583C3A">
        <w:rPr>
          <w:color w:val="000000"/>
        </w:rPr>
        <w:t xml:space="preserve"> пен </w:t>
      </w:r>
      <w:proofErr w:type="spellStart"/>
      <w:r w:rsidRPr="00583C3A">
        <w:rPr>
          <w:color w:val="000000"/>
        </w:rPr>
        <w:t>слайдтардың</w:t>
      </w:r>
      <w:proofErr w:type="spellEnd"/>
      <w:r w:rsidRPr="00583C3A">
        <w:rPr>
          <w:color w:val="000000"/>
        </w:rPr>
        <w:t xml:space="preserve">, </w:t>
      </w:r>
      <w:proofErr w:type="spellStart"/>
      <w:r w:rsidRPr="00583C3A">
        <w:rPr>
          <w:color w:val="000000"/>
        </w:rPr>
        <w:t>гиперсілтемелі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мәтіндер</w:t>
      </w:r>
      <w:proofErr w:type="spellEnd"/>
      <w:r w:rsidRPr="00583C3A">
        <w:rPr>
          <w:color w:val="000000"/>
        </w:rPr>
        <w:t xml:space="preserve"> мен </w:t>
      </w:r>
      <w:proofErr w:type="spellStart"/>
      <w:r w:rsidRPr="00583C3A">
        <w:rPr>
          <w:color w:val="000000"/>
        </w:rPr>
        <w:t>инфографиканың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байланысқан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түрі</w:t>
      </w:r>
      <w:proofErr w:type="spellEnd"/>
      <w:r w:rsidRPr="00583C3A">
        <w:rPr>
          <w:color w:val="000000"/>
        </w:rPr>
        <w:t xml:space="preserve">. </w:t>
      </w:r>
      <w:proofErr w:type="spellStart"/>
      <w:r w:rsidRPr="00583C3A">
        <w:rPr>
          <w:color w:val="000000"/>
        </w:rPr>
        <w:t>Бұл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мүлде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басқа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жаңаша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өнім</w:t>
      </w:r>
      <w:proofErr w:type="spellEnd"/>
      <w:r w:rsidRPr="00583C3A">
        <w:rPr>
          <w:color w:val="000000"/>
        </w:rPr>
        <w:t xml:space="preserve">. Ол </w:t>
      </w:r>
      <w:proofErr w:type="spellStart"/>
      <w:r w:rsidRPr="00583C3A">
        <w:rPr>
          <w:color w:val="000000"/>
        </w:rPr>
        <w:t>интерактивті</w:t>
      </w:r>
      <w:proofErr w:type="spellEnd"/>
      <w:r w:rsidRPr="00583C3A">
        <w:rPr>
          <w:color w:val="000000"/>
        </w:rPr>
        <w:t xml:space="preserve"> комментарий, </w:t>
      </w:r>
      <w:proofErr w:type="spellStart"/>
      <w:r w:rsidRPr="00583C3A">
        <w:rPr>
          <w:color w:val="000000"/>
        </w:rPr>
        <w:t>дауыс</w:t>
      </w:r>
      <w:proofErr w:type="spellEnd"/>
      <w:r w:rsidRPr="00583C3A">
        <w:rPr>
          <w:color w:val="000000"/>
        </w:rPr>
        <w:t xml:space="preserve"> беру </w:t>
      </w:r>
      <w:proofErr w:type="spellStart"/>
      <w:r w:rsidRPr="00583C3A">
        <w:rPr>
          <w:color w:val="000000"/>
        </w:rPr>
        <w:t>сияқты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мүмкіндіктер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бере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алады</w:t>
      </w:r>
      <w:proofErr w:type="spellEnd"/>
      <w:r w:rsidRPr="00583C3A">
        <w:rPr>
          <w:color w:val="000000"/>
        </w:rPr>
        <w:t>.</w:t>
      </w:r>
    </w:p>
    <w:p w14:paraId="7F771F0F" w14:textId="77777777" w:rsidR="00B010D0" w:rsidRPr="00583C3A" w:rsidRDefault="00B010D0" w:rsidP="00B010D0">
      <w:pPr>
        <w:pStyle w:val="a3"/>
        <w:shd w:val="clear" w:color="auto" w:fill="FFFFFF"/>
        <w:spacing w:before="300" w:beforeAutospacing="0" w:after="0" w:afterAutospacing="0" w:line="390" w:lineRule="atLeast"/>
        <w:jc w:val="both"/>
        <w:rPr>
          <w:color w:val="000000"/>
        </w:rPr>
      </w:pPr>
      <w:proofErr w:type="spellStart"/>
      <w:r w:rsidRPr="00583C3A">
        <w:rPr>
          <w:color w:val="000000"/>
        </w:rPr>
        <w:t>Жаңа</w:t>
      </w:r>
      <w:proofErr w:type="spellEnd"/>
      <w:r w:rsidRPr="00583C3A">
        <w:rPr>
          <w:color w:val="000000"/>
        </w:rPr>
        <w:t xml:space="preserve"> медиа. </w:t>
      </w:r>
      <w:proofErr w:type="spellStart"/>
      <w:r w:rsidRPr="00583C3A">
        <w:rPr>
          <w:color w:val="000000"/>
        </w:rPr>
        <w:t>Дәстүрлі</w:t>
      </w:r>
      <w:proofErr w:type="spellEnd"/>
      <w:r w:rsidRPr="00583C3A">
        <w:rPr>
          <w:color w:val="000000"/>
        </w:rPr>
        <w:t xml:space="preserve"> БАҚ-</w:t>
      </w:r>
      <w:proofErr w:type="spellStart"/>
      <w:r w:rsidRPr="00583C3A">
        <w:rPr>
          <w:color w:val="000000"/>
        </w:rPr>
        <w:t>тан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ерекшелігі</w:t>
      </w:r>
      <w:proofErr w:type="spellEnd"/>
      <w:r w:rsidRPr="00583C3A">
        <w:rPr>
          <w:color w:val="000000"/>
        </w:rPr>
        <w:t xml:space="preserve"> – </w:t>
      </w:r>
      <w:proofErr w:type="spellStart"/>
      <w:r w:rsidRPr="00583C3A">
        <w:rPr>
          <w:color w:val="000000"/>
        </w:rPr>
        <w:t>қолжетімді</w:t>
      </w:r>
      <w:proofErr w:type="spellEnd"/>
      <w:r w:rsidRPr="00583C3A">
        <w:rPr>
          <w:color w:val="000000"/>
        </w:rPr>
        <w:t xml:space="preserve">, </w:t>
      </w:r>
      <w:proofErr w:type="spellStart"/>
      <w:r w:rsidRPr="00583C3A">
        <w:rPr>
          <w:color w:val="000000"/>
        </w:rPr>
        <w:t>интерактивті</w:t>
      </w:r>
      <w:proofErr w:type="spellEnd"/>
      <w:r w:rsidRPr="00583C3A">
        <w:rPr>
          <w:color w:val="000000"/>
        </w:rPr>
        <w:t xml:space="preserve">, </w:t>
      </w:r>
      <w:proofErr w:type="spellStart"/>
      <w:r w:rsidRPr="00583C3A">
        <w:rPr>
          <w:color w:val="000000"/>
        </w:rPr>
        <w:t>оперативті</w:t>
      </w:r>
      <w:proofErr w:type="spellEnd"/>
      <w:r w:rsidRPr="00583C3A">
        <w:rPr>
          <w:color w:val="000000"/>
        </w:rPr>
        <w:t xml:space="preserve">. Интернет </w:t>
      </w:r>
      <w:proofErr w:type="spellStart"/>
      <w:r w:rsidRPr="00583C3A">
        <w:rPr>
          <w:color w:val="000000"/>
        </w:rPr>
        <w:t>жаңа</w:t>
      </w:r>
      <w:proofErr w:type="spellEnd"/>
      <w:r w:rsidRPr="00583C3A">
        <w:rPr>
          <w:color w:val="000000"/>
        </w:rPr>
        <w:t xml:space="preserve"> медианы </w:t>
      </w:r>
      <w:proofErr w:type="spellStart"/>
      <w:r w:rsidRPr="00583C3A">
        <w:rPr>
          <w:color w:val="000000"/>
        </w:rPr>
        <w:t>орналастыру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үшін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ең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қолайлы</w:t>
      </w:r>
      <w:proofErr w:type="spellEnd"/>
      <w:r w:rsidRPr="00583C3A">
        <w:rPr>
          <w:color w:val="000000"/>
        </w:rPr>
        <w:t xml:space="preserve"> орта </w:t>
      </w:r>
      <w:proofErr w:type="spellStart"/>
      <w:r w:rsidRPr="00583C3A">
        <w:rPr>
          <w:color w:val="000000"/>
        </w:rPr>
        <w:t>болып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қалды</w:t>
      </w:r>
      <w:proofErr w:type="spellEnd"/>
      <w:r w:rsidRPr="00583C3A">
        <w:rPr>
          <w:color w:val="000000"/>
        </w:rPr>
        <w:t>.</w:t>
      </w:r>
    </w:p>
    <w:p w14:paraId="17EF8700" w14:textId="77777777" w:rsidR="00B010D0" w:rsidRPr="00583C3A" w:rsidRDefault="00B010D0" w:rsidP="00B010D0">
      <w:pPr>
        <w:pStyle w:val="a3"/>
        <w:shd w:val="clear" w:color="auto" w:fill="FFFFFF"/>
        <w:spacing w:before="300" w:beforeAutospacing="0" w:after="0" w:afterAutospacing="0" w:line="390" w:lineRule="atLeast"/>
        <w:jc w:val="both"/>
        <w:rPr>
          <w:color w:val="000000"/>
        </w:rPr>
      </w:pPr>
      <w:r w:rsidRPr="00583C3A">
        <w:rPr>
          <w:color w:val="000000"/>
        </w:rPr>
        <w:lastRenderedPageBreak/>
        <w:t xml:space="preserve">Кинохроника мен </w:t>
      </w:r>
      <w:proofErr w:type="spellStart"/>
      <w:r w:rsidRPr="00583C3A">
        <w:rPr>
          <w:color w:val="000000"/>
        </w:rPr>
        <w:t>теледидар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жүз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жыл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бойы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жаңалықтарды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мәтін</w:t>
      </w:r>
      <w:proofErr w:type="spellEnd"/>
      <w:r w:rsidRPr="00583C3A">
        <w:rPr>
          <w:color w:val="000000"/>
        </w:rPr>
        <w:t xml:space="preserve">, </w:t>
      </w:r>
      <w:proofErr w:type="spellStart"/>
      <w:r w:rsidRPr="00583C3A">
        <w:rPr>
          <w:color w:val="000000"/>
        </w:rPr>
        <w:t>дыбыс</w:t>
      </w:r>
      <w:proofErr w:type="spellEnd"/>
      <w:r w:rsidRPr="00583C3A">
        <w:rPr>
          <w:color w:val="000000"/>
        </w:rPr>
        <w:t xml:space="preserve">, </w:t>
      </w:r>
      <w:proofErr w:type="spellStart"/>
      <w:r w:rsidRPr="00583C3A">
        <w:rPr>
          <w:color w:val="000000"/>
        </w:rPr>
        <w:t>статикалық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бейнелер</w:t>
      </w:r>
      <w:proofErr w:type="spellEnd"/>
      <w:r w:rsidRPr="00583C3A">
        <w:rPr>
          <w:color w:val="000000"/>
        </w:rPr>
        <w:t xml:space="preserve">, </w:t>
      </w:r>
      <w:proofErr w:type="spellStart"/>
      <w:r w:rsidRPr="00583C3A">
        <w:rPr>
          <w:color w:val="000000"/>
        </w:rPr>
        <w:t>бейнежазбалар</w:t>
      </w:r>
      <w:proofErr w:type="spellEnd"/>
      <w:r w:rsidRPr="00583C3A">
        <w:rPr>
          <w:color w:val="000000"/>
        </w:rPr>
        <w:t xml:space="preserve"> мен </w:t>
      </w:r>
      <w:proofErr w:type="spellStart"/>
      <w:r w:rsidRPr="00583C3A">
        <w:rPr>
          <w:color w:val="000000"/>
        </w:rPr>
        <w:t>анықтамалық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графиктердің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көмегімен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таратып</w:t>
      </w:r>
      <w:proofErr w:type="spellEnd"/>
      <w:r w:rsidRPr="00583C3A">
        <w:rPr>
          <w:color w:val="000000"/>
        </w:rPr>
        <w:t xml:space="preserve"> </w:t>
      </w:r>
      <w:proofErr w:type="spellStart"/>
      <w:r w:rsidRPr="00583C3A">
        <w:rPr>
          <w:color w:val="000000"/>
        </w:rPr>
        <w:t>келді</w:t>
      </w:r>
      <w:proofErr w:type="spellEnd"/>
      <w:r w:rsidRPr="00583C3A">
        <w:rPr>
          <w:color w:val="000000"/>
        </w:rPr>
        <w:t>. </w:t>
      </w:r>
    </w:p>
    <w:p w14:paraId="19DD23E9" w14:textId="77777777" w:rsidR="00B010D0" w:rsidRPr="00583C3A" w:rsidRDefault="00B010D0">
      <w:pPr>
        <w:rPr>
          <w:rFonts w:ascii="Times New Roman" w:hAnsi="Times New Roman" w:cs="Times New Roman"/>
          <w:b/>
          <w:bCs/>
          <w:sz w:val="24"/>
          <w:szCs w:val="24"/>
          <w:lang w:val="ru-KZ"/>
        </w:rPr>
      </w:pPr>
    </w:p>
    <w:sectPr w:rsidR="00B010D0" w:rsidRPr="00583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FD1"/>
    <w:rsid w:val="00130FD1"/>
    <w:rsid w:val="003956DE"/>
    <w:rsid w:val="00583C3A"/>
    <w:rsid w:val="00AD056F"/>
    <w:rsid w:val="00B010D0"/>
    <w:rsid w:val="00C8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958C2"/>
  <w15:chartTrackingRefBased/>
  <w15:docId w15:val="{9AF07CA3-2513-4915-8211-F3C144EAB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1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7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392</Words>
  <Characters>2239</Characters>
  <Application>Microsoft Office Word</Application>
  <DocSecurity>0</DocSecurity>
  <Lines>18</Lines>
  <Paragraphs>5</Paragraphs>
  <ScaleCrop>false</ScaleCrop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4</cp:revision>
  <dcterms:created xsi:type="dcterms:W3CDTF">2023-04-18T19:08:00Z</dcterms:created>
  <dcterms:modified xsi:type="dcterms:W3CDTF">2023-04-18T19:16:00Z</dcterms:modified>
</cp:coreProperties>
</file>